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0A3F8A">
        <w:rPr>
          <w:kern w:val="0"/>
          <w:sz w:val="22"/>
          <w:szCs w:val="22"/>
          <w:lang w:val="hr-HR" w:bidi="ar-SA"/>
        </w:rPr>
        <w:t xml:space="preserve"> </w:t>
      </w:r>
      <w:r w:rsidR="005B3883">
        <w:rPr>
          <w:kern w:val="0"/>
          <w:sz w:val="22"/>
          <w:szCs w:val="22"/>
          <w:lang w:val="hr-HR" w:bidi="ar-SA"/>
        </w:rPr>
        <w:t>3671</w:t>
      </w:r>
      <w:bookmarkStart w:id="0" w:name="_GoBack"/>
      <w:bookmarkEnd w:id="0"/>
      <w:r w:rsidR="000A3F8A">
        <w:rPr>
          <w:kern w:val="0"/>
          <w:sz w:val="22"/>
          <w:szCs w:val="22"/>
          <w:lang w:val="hr-HR" w:bidi="ar-SA"/>
        </w:rPr>
        <w:t xml:space="preserve"> </w:t>
      </w:r>
      <w:r w:rsidRPr="00C2288D">
        <w:rPr>
          <w:kern w:val="0"/>
          <w:sz w:val="22"/>
          <w:szCs w:val="22"/>
          <w:lang w:val="hr-HR" w:bidi="ar-SA"/>
        </w:rPr>
        <w:t xml:space="preserve"> /2021     </w:t>
      </w:r>
    </w:p>
    <w:p w:rsidR="00C2288D" w:rsidRPr="00C2288D" w:rsidRDefault="00C64188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 xml:space="preserve">Zadar, </w:t>
      </w:r>
      <w:r w:rsidR="000A3F8A">
        <w:rPr>
          <w:kern w:val="0"/>
          <w:sz w:val="22"/>
          <w:szCs w:val="22"/>
          <w:lang w:val="hr-HR" w:bidi="ar-SA"/>
        </w:rPr>
        <w:t>09.11</w:t>
      </w:r>
      <w:r w:rsidR="00C2288D" w:rsidRPr="00C2288D">
        <w:rPr>
          <w:kern w:val="0"/>
          <w:sz w:val="22"/>
          <w:szCs w:val="22"/>
          <w:lang w:val="hr-HR" w:bidi="ar-SA"/>
        </w:rPr>
        <w:t>.2021.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 xml:space="preserve">Medicinska sestra/tehničar na određeno vrijeme u sanitetskom prijevozu –  </w:t>
      </w:r>
      <w:r w:rsidR="005B3883">
        <w:rPr>
          <w:rFonts w:eastAsiaTheme="minorEastAsia"/>
          <w:b/>
          <w:bCs/>
        </w:rPr>
        <w:t xml:space="preserve">1 izvršitelj </w:t>
      </w:r>
      <w:r>
        <w:rPr>
          <w:rFonts w:eastAsiaTheme="minorEastAsia"/>
          <w:b/>
          <w:bCs/>
        </w:rPr>
        <w:t>u radnoj jedinici</w:t>
      </w:r>
      <w:r>
        <w:rPr>
          <w:rFonts w:eastAsiaTheme="minorEastAsia"/>
          <w:b/>
        </w:rPr>
        <w:t xml:space="preserve"> Zadar;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t>Sukladno članku 13. Zakona o ravnopravnosti spolova (Narodne novine 82/08.) na oglas se mogu javiti osobe oba spola.</w:t>
      </w:r>
    </w:p>
    <w:p w:rsidR="000A3F8A" w:rsidRPr="008A1634" w:rsidRDefault="000A3F8A" w:rsidP="000A3F8A">
      <w:pPr>
        <w:pStyle w:val="tekst"/>
        <w:jc w:val="both"/>
      </w:pPr>
      <w:r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0A3F8A" w:rsidRDefault="000A3F8A" w:rsidP="000A3F8A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0A3F8A" w:rsidRDefault="000A3F8A" w:rsidP="000A3F8A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0A3F8A" w:rsidRDefault="000A3F8A" w:rsidP="000A3F8A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0A3F8A" w:rsidRDefault="000A3F8A" w:rsidP="000A3F8A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0A3F8A" w:rsidRDefault="000A3F8A" w:rsidP="000A3F8A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0A3F8A" w:rsidRDefault="000A3F8A" w:rsidP="000A3F8A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     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 w:rsidP="000A3F8A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                                                                                                </w:t>
      </w:r>
    </w:p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0A3F8A"/>
    <w:rsid w:val="00371AAD"/>
    <w:rsid w:val="00422AB3"/>
    <w:rsid w:val="00555FA5"/>
    <w:rsid w:val="005B3883"/>
    <w:rsid w:val="00BE1249"/>
    <w:rsid w:val="00C2288D"/>
    <w:rsid w:val="00C64188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4D88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  <w:style w:type="character" w:styleId="Hyperlink">
    <w:name w:val="Hyperlink"/>
    <w:basedOn w:val="DefaultParagraphFont"/>
    <w:uiPriority w:val="99"/>
    <w:unhideWhenUsed/>
    <w:rsid w:val="000A3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11</cp:revision>
  <cp:lastPrinted>2021-11-09T06:09:00Z</cp:lastPrinted>
  <dcterms:created xsi:type="dcterms:W3CDTF">2020-04-21T09:53:00Z</dcterms:created>
  <dcterms:modified xsi:type="dcterms:W3CDTF">2021-11-09T10:32:00Z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